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0"/>
          <w:color w:val="ff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vertAlign w:val="baseline"/>
          <w:rtl w:val="0"/>
        </w:rPr>
        <w:t xml:space="preserve">Formulario de Postulación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vertAlign w:val="baseline"/>
          <w:rtl w:val="0"/>
        </w:rPr>
        <w:t xml:space="preserve">8ª FERIA DE CIENCIA Y TECNOLOGÍA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8"/>
          <w:szCs w:val="28"/>
          <w:vertAlign w:val="baseline"/>
          <w:rtl w:val="0"/>
        </w:rPr>
        <w:t xml:space="preserve">“HACIENDO CIENCIA VOY CRECIENDO”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vertAlign w:val="baseline"/>
          <w:rtl w:val="0"/>
        </w:rPr>
        <w:t xml:space="preserve">PARA PÁRVULOS Y 1ª CICLO BÁSICO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vertAlign w:val="baseline"/>
          <w:rtl w:val="0"/>
        </w:rPr>
        <w:t xml:space="preserve">REGIÓN DE VALPARAÍSO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vertAlign w:val="baseline"/>
          <w:rtl w:val="0"/>
        </w:rPr>
        <w:t xml:space="preserve">TRABAJO DE INVESTIGACIÓN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Título del trabajo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0.0" w:type="dxa"/>
        <w:tblLayout w:type="fixed"/>
        <w:tblLook w:val="00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360"/>
        </w:tabs>
        <w:spacing w:after="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Identificación del Establecimiento Educacional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42.0" w:type="dxa"/>
        <w:jc w:val="left"/>
        <w:tblInd w:w="0.0" w:type="dxa"/>
        <w:tblLayout w:type="fixed"/>
        <w:tblLook w:val="0000"/>
      </w:tblPr>
      <w:tblGrid>
        <w:gridCol w:w="1150"/>
        <w:gridCol w:w="1896"/>
        <w:gridCol w:w="851"/>
        <w:gridCol w:w="1889"/>
        <w:gridCol w:w="945"/>
        <w:gridCol w:w="2411"/>
        <w:tblGridChange w:id="0">
          <w:tblGrid>
            <w:gridCol w:w="1150"/>
            <w:gridCol w:w="1896"/>
            <w:gridCol w:w="851"/>
            <w:gridCol w:w="1889"/>
            <w:gridCol w:w="945"/>
            <w:gridCol w:w="2411"/>
          </w:tblGrid>
        </w:tblGridChange>
      </w:tblGrid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Director/a del Establecimiento Educacional que respalda la propuesta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Nombre: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RUT: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Firma: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Nombre del Establecimiento Educacional: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Dependencia: 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Dirección: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Comuna: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Ciudad/Región: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Teléfono: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Fax: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02.0" w:type="dxa"/>
        <w:jc w:val="left"/>
        <w:tblInd w:w="0.0" w:type="dxa"/>
        <w:tblLayout w:type="fixed"/>
        <w:tblLook w:val="0000"/>
      </w:tblPr>
      <w:tblGrid>
        <w:gridCol w:w="1488"/>
        <w:gridCol w:w="1559"/>
        <w:gridCol w:w="922"/>
        <w:gridCol w:w="1819"/>
        <w:gridCol w:w="1246"/>
        <w:gridCol w:w="2268"/>
        <w:tblGridChange w:id="0">
          <w:tblGrid>
            <w:gridCol w:w="1488"/>
            <w:gridCol w:w="1559"/>
            <w:gridCol w:w="922"/>
            <w:gridCol w:w="1819"/>
            <w:gridCol w:w="1246"/>
            <w:gridCol w:w="2268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4E">
            <w:pPr>
              <w:keepNext w:val="1"/>
              <w:spacing w:after="0" w:line="24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Docente / educador(a)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Nombre: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RUT: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Especialidad: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Establecimiento Educacional: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Dirección Particular: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Teléfono particular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Celular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e-mail personal: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spacing w:after="0" w:line="240" w:lineRule="auto"/>
        <w:ind w:right="153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ind w:right="153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ind w:right="153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Datos de los niños(as) exponentes (Nómina de niños(as) participantes)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ind w:right="153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87"/>
        <w:gridCol w:w="2327"/>
        <w:gridCol w:w="2328"/>
        <w:gridCol w:w="2328"/>
        <w:tblGridChange w:id="0">
          <w:tblGrid>
            <w:gridCol w:w="2187"/>
            <w:gridCol w:w="2327"/>
            <w:gridCol w:w="2328"/>
            <w:gridCol w:w="2328"/>
          </w:tblGrid>
        </w:tblGridChange>
      </w:tblGrid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Datos niños y niñas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Nombre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Apellidos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Rut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Curso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spacing w:after="0" w:line="240" w:lineRule="auto"/>
        <w:ind w:right="153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ind w:right="153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Datos de todos los niños(as) participantes (sin incluir a los niños(as) exponentes)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ind w:right="153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87"/>
        <w:gridCol w:w="2327"/>
        <w:gridCol w:w="2328"/>
        <w:gridCol w:w="2328"/>
        <w:tblGridChange w:id="0">
          <w:tblGrid>
            <w:gridCol w:w="2187"/>
            <w:gridCol w:w="2327"/>
            <w:gridCol w:w="2328"/>
            <w:gridCol w:w="2328"/>
          </w:tblGrid>
        </w:tblGridChange>
      </w:tblGrid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09C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Datos niños y niñas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Nombre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Apellidos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Rut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Curso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spacing w:after="0" w:line="240" w:lineRule="auto"/>
              <w:ind w:right="-98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spacing w:after="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*Los cuadros son referenciales, usted puede extenderlos, según la información que quiera incorporar.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RESUMEN DEL TRABAJO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1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11"/>
        <w:tblGridChange w:id="0">
          <w:tblGrid>
            <w:gridCol w:w="9611"/>
          </w:tblGrid>
        </w:tblGridChange>
      </w:tblGrid>
      <w:tr>
        <w:trPr>
          <w:trHeight w:val="18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Refiérase al problema de investigación, hipótesis, metodología y resultados obtenidos.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OBJETIVO GENERAL Y OBJETIVOS ESPECÍFICOS DE INVESTIGACIÓN.</w:t>
      </w:r>
      <w:r w:rsidDel="00000000" w:rsidR="00000000" w:rsidRPr="00000000">
        <w:rPr>
          <w:rtl w:val="0"/>
        </w:rPr>
      </w:r>
    </w:p>
    <w:tbl>
      <w:tblPr>
        <w:tblStyle w:val="Table7"/>
        <w:tblW w:w="95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44"/>
        <w:tblGridChange w:id="0">
          <w:tblGrid>
            <w:gridCol w:w="954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Refiérase a: El objetivo de la Investigación </w:t>
            </w:r>
          </w:p>
          <w:p w:rsidR="00000000" w:rsidDel="00000000" w:rsidP="00000000" w:rsidRDefault="00000000" w:rsidRPr="00000000" w14:paraId="000000E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HIPÓTESIS DE INVESTIGACIÓN</w:t>
      </w:r>
      <w:r w:rsidDel="00000000" w:rsidR="00000000" w:rsidRPr="00000000">
        <w:rPr>
          <w:rtl w:val="0"/>
        </w:rPr>
      </w:r>
    </w:p>
    <w:tbl>
      <w:tblPr>
        <w:tblStyle w:val="Table8"/>
        <w:tblW w:w="95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44"/>
        <w:tblGridChange w:id="0">
          <w:tblGrid>
            <w:gridCol w:w="954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F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Refiérase a la hipótesis de investigación, es decir, a una afirmación como posible respuesta al problema de investigación planteado.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INTRODUCCIÓN </w:t>
      </w:r>
      <w:r w:rsidDel="00000000" w:rsidR="00000000" w:rsidRPr="00000000">
        <w:rPr>
          <w:rtl w:val="0"/>
        </w:rPr>
      </w:r>
    </w:p>
    <w:tbl>
      <w:tblPr>
        <w:tblStyle w:val="Table9"/>
        <w:tblW w:w="95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44"/>
        <w:tblGridChange w:id="0">
          <w:tblGrid>
            <w:gridCol w:w="954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F5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Refiérase a los contenidos científicos – tecnológicos y la argumentación de la investigación.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METODOLOGÍA APLICADA</w:t>
      </w:r>
      <w:r w:rsidDel="00000000" w:rsidR="00000000" w:rsidRPr="00000000">
        <w:rPr>
          <w:rtl w:val="0"/>
        </w:rPr>
      </w:r>
    </w:p>
    <w:tbl>
      <w:tblPr>
        <w:tblStyle w:val="Table10"/>
        <w:tblW w:w="95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44"/>
        <w:tblGridChange w:id="0">
          <w:tblGrid>
            <w:gridCol w:w="954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F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Refiérase a la metodología utilizada en la investigación científica para llevar a cabo los objetivos y confirmar o refutar la hipótesis planteada. Puede representar en diagramas, esquemas o dibujos.</w:t>
            </w:r>
          </w:p>
          <w:p w:rsidR="00000000" w:rsidDel="00000000" w:rsidP="00000000" w:rsidRDefault="00000000" w:rsidRPr="00000000" w14:paraId="000000F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RESULTADOS</w:t>
      </w:r>
      <w:r w:rsidDel="00000000" w:rsidR="00000000" w:rsidRPr="00000000">
        <w:rPr>
          <w:rtl w:val="0"/>
        </w:rPr>
      </w:r>
    </w:p>
    <w:tbl>
      <w:tblPr>
        <w:tblStyle w:val="Table11"/>
        <w:tblW w:w="95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44"/>
        <w:tblGridChange w:id="0">
          <w:tblGrid>
            <w:gridCol w:w="954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0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Refiérase a los datos cuantitativos o cualitativos obtenidos en la investigación realizada.</w:t>
            </w:r>
          </w:p>
          <w:p w:rsidR="00000000" w:rsidDel="00000000" w:rsidP="00000000" w:rsidRDefault="00000000" w:rsidRPr="00000000" w14:paraId="0000010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CONCLUSIÓN</w:t>
      </w:r>
      <w:r w:rsidDel="00000000" w:rsidR="00000000" w:rsidRPr="00000000">
        <w:rPr>
          <w:rtl w:val="0"/>
        </w:rPr>
      </w:r>
    </w:p>
    <w:tbl>
      <w:tblPr>
        <w:tblStyle w:val="Table12"/>
        <w:tblW w:w="95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44"/>
        <w:tblGridChange w:id="0">
          <w:tblGrid>
            <w:gridCol w:w="954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0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REFERENCIAS BIBLIOGRÁFICAS</w:t>
      </w:r>
      <w:r w:rsidDel="00000000" w:rsidR="00000000" w:rsidRPr="00000000">
        <w:rPr>
          <w:rtl w:val="0"/>
        </w:rPr>
      </w:r>
    </w:p>
    <w:tbl>
      <w:tblPr>
        <w:tblStyle w:val="Table13"/>
        <w:tblW w:w="95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44"/>
        <w:tblGridChange w:id="0">
          <w:tblGrid>
            <w:gridCol w:w="954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0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Registre todas las fuentes bibliográficas utilizadas en el proceso de investigación realizada.</w:t>
            </w:r>
          </w:p>
          <w:p w:rsidR="00000000" w:rsidDel="00000000" w:rsidP="00000000" w:rsidRDefault="00000000" w:rsidRPr="00000000" w14:paraId="0000010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pgSz w:h="15840" w:w="12240"/>
      <w:pgMar w:bottom="1701" w:top="1701" w:left="1418" w:right="1418" w:header="73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3">
    <w:pPr>
      <w:jc w:val="center"/>
      <w:rPr>
        <w:vertAlign w:val="baseline"/>
      </w:rPr>
    </w:pPr>
    <w:r w:rsidDel="00000000" w:rsidR="00000000" w:rsidRPr="00000000">
      <w:rPr>
        <w:rFonts w:ascii="Book Antiqua" w:cs="Book Antiqua" w:eastAsia="Book Antiqua" w:hAnsi="Book Antiqua"/>
        <w:vertAlign w:val="baseline"/>
        <w:rtl w:val="0"/>
      </w:rPr>
      <w:t xml:space="preserve">         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-257174</wp:posOffset>
          </wp:positionV>
          <wp:extent cx="3185795" cy="646430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7873" l="0" r="1915" t="17547"/>
                  <a:stretch>
                    <a:fillRect/>
                  </a:stretch>
                </pic:blipFill>
                <pic:spPr>
                  <a:xfrm>
                    <a:off x="0" y="0"/>
                    <a:ext cx="3185795" cy="6464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3686175</wp:posOffset>
          </wp:positionH>
          <wp:positionV relativeFrom="paragraph">
            <wp:posOffset>-242569</wp:posOffset>
          </wp:positionV>
          <wp:extent cx="2957195" cy="645795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57195" cy="6457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5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6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